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C5D" w:rsidRDefault="00C2491C" w:rsidP="00C2491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91C">
        <w:rPr>
          <w:rFonts w:ascii="Times New Roman" w:hAnsi="Times New Roman" w:cs="Times New Roman"/>
          <w:sz w:val="28"/>
          <w:szCs w:val="28"/>
        </w:rPr>
        <w:t>Об объектах спорта</w:t>
      </w:r>
    </w:p>
    <w:p w:rsidR="00C2491C" w:rsidRDefault="00C2491C" w:rsidP="00C2491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491C" w:rsidRDefault="00C2491C" w:rsidP="00C249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нет спортивного зала и спортивной площадки.</w:t>
      </w:r>
    </w:p>
    <w:p w:rsidR="00C2491C" w:rsidRPr="00C2491C" w:rsidRDefault="00C2491C" w:rsidP="00C249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Имеется спортивный инвентарь: скакалки, канат,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маты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мячи.</w:t>
      </w:r>
    </w:p>
    <w:sectPr w:rsidR="00C2491C" w:rsidRPr="00C2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B3"/>
    <w:rsid w:val="00100C5D"/>
    <w:rsid w:val="00C2491C"/>
    <w:rsid w:val="00D9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4D067-7086-4E00-BB21-E7695C5A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2023-01-17T17:57:00Z</dcterms:created>
  <dcterms:modified xsi:type="dcterms:W3CDTF">2023-01-17T18:00:00Z</dcterms:modified>
</cp:coreProperties>
</file>